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CA319" w14:textId="73F45592" w:rsidR="006B2F86" w:rsidRDefault="00557B1A" w:rsidP="00E71FC3">
      <w:pPr>
        <w:pStyle w:val="NoSpacing"/>
      </w:pPr>
      <w:r>
        <w:rPr>
          <w:u w:val="single"/>
        </w:rPr>
        <w:t>Matthew MARSSHE</w:t>
      </w:r>
      <w:r>
        <w:t xml:space="preserve">      (d.1475)</w:t>
      </w:r>
    </w:p>
    <w:p w14:paraId="7F83A89D" w14:textId="6B2D8D07" w:rsidR="00557B1A" w:rsidRDefault="00557B1A" w:rsidP="00E71FC3">
      <w:pPr>
        <w:pStyle w:val="NoSpacing"/>
      </w:pPr>
      <w:r>
        <w:t>of Rawmarsh, West Riding of Yorkshire.</w:t>
      </w:r>
    </w:p>
    <w:p w14:paraId="4D8838A2" w14:textId="7DF178B0" w:rsidR="00557B1A" w:rsidRDefault="00557B1A" w:rsidP="00E71FC3">
      <w:pPr>
        <w:pStyle w:val="NoSpacing"/>
      </w:pPr>
    </w:p>
    <w:p w14:paraId="33AFEFF9" w14:textId="7F95FCFE" w:rsidR="00557B1A" w:rsidRDefault="00557B1A" w:rsidP="00E71FC3">
      <w:pPr>
        <w:pStyle w:val="NoSpacing"/>
      </w:pPr>
    </w:p>
    <w:p w14:paraId="38179ECD" w14:textId="4E04F63C" w:rsidR="00557B1A" w:rsidRDefault="00557B1A" w:rsidP="00E71FC3">
      <w:pPr>
        <w:pStyle w:val="NoSpacing"/>
      </w:pPr>
      <w:r>
        <w:t xml:space="preserve">  6 Feb.1475</w:t>
      </w:r>
      <w:r>
        <w:tab/>
        <w:t>He made his Will.   (W.Y.R. p.112)</w:t>
      </w:r>
    </w:p>
    <w:p w14:paraId="2F6740A7" w14:textId="014E02F8" w:rsidR="00557B1A" w:rsidRDefault="00557B1A" w:rsidP="00E71FC3">
      <w:pPr>
        <w:pStyle w:val="NoSpacing"/>
      </w:pPr>
      <w:r>
        <w:t>17 Apr.</w:t>
      </w:r>
      <w:r>
        <w:tab/>
        <w:t>Probate of his Will.   (ibid.)</w:t>
      </w:r>
    </w:p>
    <w:p w14:paraId="28D485DA" w14:textId="7C1FBC4B" w:rsidR="00557B1A" w:rsidRDefault="00557B1A" w:rsidP="00E71FC3">
      <w:pPr>
        <w:pStyle w:val="NoSpacing"/>
      </w:pPr>
    </w:p>
    <w:p w14:paraId="688790DD" w14:textId="33CD65CC" w:rsidR="00557B1A" w:rsidRDefault="00557B1A" w:rsidP="00E71FC3">
      <w:pPr>
        <w:pStyle w:val="NoSpacing"/>
      </w:pPr>
    </w:p>
    <w:p w14:paraId="69C71215" w14:textId="3736B495" w:rsidR="00557B1A" w:rsidRPr="00557B1A" w:rsidRDefault="00557B1A" w:rsidP="00E71FC3">
      <w:pPr>
        <w:pStyle w:val="NoSpacing"/>
      </w:pPr>
      <w:r>
        <w:t>26 February 2020</w:t>
      </w:r>
      <w:bookmarkStart w:id="0" w:name="_GoBack"/>
      <w:bookmarkEnd w:id="0"/>
    </w:p>
    <w:sectPr w:rsidR="00557B1A" w:rsidRPr="00557B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BD62C" w14:textId="77777777" w:rsidR="00557B1A" w:rsidRDefault="00557B1A" w:rsidP="00E71FC3">
      <w:pPr>
        <w:spacing w:after="0" w:line="240" w:lineRule="auto"/>
      </w:pPr>
      <w:r>
        <w:separator/>
      </w:r>
    </w:p>
  </w:endnote>
  <w:endnote w:type="continuationSeparator" w:id="0">
    <w:p w14:paraId="33F696FC" w14:textId="77777777" w:rsidR="00557B1A" w:rsidRDefault="00557B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863E7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9EDE5" w14:textId="77777777" w:rsidR="00557B1A" w:rsidRDefault="00557B1A" w:rsidP="00E71FC3">
      <w:pPr>
        <w:spacing w:after="0" w:line="240" w:lineRule="auto"/>
      </w:pPr>
      <w:r>
        <w:separator/>
      </w:r>
    </w:p>
  </w:footnote>
  <w:footnote w:type="continuationSeparator" w:id="0">
    <w:p w14:paraId="4DF65D4E" w14:textId="77777777" w:rsidR="00557B1A" w:rsidRDefault="00557B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B1A"/>
    <w:rsid w:val="001A7C09"/>
    <w:rsid w:val="00557B1A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14A25"/>
  <w15:chartTrackingRefBased/>
  <w15:docId w15:val="{BB828533-BFB9-4056-AA6F-3554F582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4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2020-02-26T21:08:00Z</dcterms:created>
  <dcterms:modified xsi:type="dcterms:W3CDTF">2020-02-26T21:12:00Z</dcterms:modified>
</cp:coreProperties>
</file>